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8AB" w:rsidRDefault="00DF6409" w:rsidP="005C08A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1а</w:t>
      </w:r>
    </w:p>
    <w:p w:rsidR="005C08AB" w:rsidRDefault="005C08AB" w:rsidP="005C08A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Списък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имоти с НТП пасища, мери и ливади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общинския поземлен фонд на община Ч</w:t>
      </w:r>
      <w:r w:rsidR="00655B09">
        <w:rPr>
          <w:rFonts w:ascii="Times New Roman" w:hAnsi="Times New Roman" w:cs="Times New Roman"/>
          <w:sz w:val="24"/>
          <w:szCs w:val="24"/>
        </w:rPr>
        <w:t xml:space="preserve">ипровци за общо ползване за </w:t>
      </w:r>
      <w:r w:rsidR="00583150">
        <w:rPr>
          <w:rFonts w:ascii="Times New Roman" w:hAnsi="Times New Roman" w:cs="Times New Roman"/>
          <w:sz w:val="24"/>
          <w:szCs w:val="24"/>
        </w:rPr>
        <w:t>202</w:t>
      </w:r>
      <w:r w:rsidR="00424B47">
        <w:rPr>
          <w:rFonts w:ascii="Times New Roman" w:hAnsi="Times New Roman" w:cs="Times New Roman"/>
          <w:sz w:val="24"/>
          <w:szCs w:val="24"/>
        </w:rPr>
        <w:t xml:space="preserve">6 календарна </w:t>
      </w:r>
      <w:r>
        <w:rPr>
          <w:rFonts w:ascii="Times New Roman" w:hAnsi="Times New Roman" w:cs="Times New Roman"/>
          <w:sz w:val="24"/>
          <w:szCs w:val="24"/>
        </w:rPr>
        <w:t>година</w:t>
      </w:r>
    </w:p>
    <w:tbl>
      <w:tblPr>
        <w:tblStyle w:val="a3"/>
        <w:tblW w:w="103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2551"/>
        <w:gridCol w:w="2695"/>
        <w:gridCol w:w="1559"/>
        <w:gridCol w:w="992"/>
      </w:tblGrid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Землище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Местност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Имот, идентификатор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 /дка./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НТП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„Равнище“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81390.1.114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„Буковец“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81390.10.120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Попмаркова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падина"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81390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.47.332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Партеш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81390.114.135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Партеш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81390.114.303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Попмаркова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81390.117.40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Попмаркова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81390.117.41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514,0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Парасине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58116.37.1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Превала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„Бабин дол“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58116.37.2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138,874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738,743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Голашица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29115.440.30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„Сърбин дол“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29115.422.205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38,533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8AB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Мартиново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47353.133.334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AB" w:rsidRDefault="005C0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Мартиново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Прейтеница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47353.135.536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Мартиново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„Яворов дол“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47353.211.507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348,7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 мел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„Струга“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03469.465.392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 мел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„Зад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03469.516.527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 мел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„Рътовете“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03469.654.201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Лука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мъртвина“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16300.32.9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Лука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„Рът“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16300.44.5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312,498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„Голата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48475.5.31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Митровци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„Предел“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48475.55.5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159,2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Челюстница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„Падината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80354.141.140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Челюстница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„Предел“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80354.390.75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Челюстница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Върбовец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80354.439.230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111,786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Ковачица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„Средни връх“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16239.448.10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Ковачица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„Средни връх“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16239.448.19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Ковачица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16239.481.32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Ковачица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Ордзен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16239.488.15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Горна Ковачица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Станювица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16239.536.10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339,1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„Станало“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61090.6.5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„Бъзовица“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61090.8.81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Чиньовица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61090.12.108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</w:tr>
      <w:tr w:rsidR="00311FE2" w:rsidTr="00311F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 площ: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FE2" w:rsidRDefault="00311FE2" w:rsidP="00311F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08AB" w:rsidRDefault="005C08AB" w:rsidP="005C08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Мери, пасища и ливади за общо ползване на територията на община Ч</w:t>
      </w:r>
      <w:r w:rsidR="004A224C">
        <w:rPr>
          <w:rFonts w:ascii="Times New Roman" w:hAnsi="Times New Roman" w:cs="Times New Roman"/>
          <w:sz w:val="24"/>
          <w:szCs w:val="24"/>
        </w:rPr>
        <w:t>ипровци за</w:t>
      </w:r>
      <w:r w:rsidR="00900073">
        <w:rPr>
          <w:rFonts w:ascii="Times New Roman" w:hAnsi="Times New Roman" w:cs="Times New Roman"/>
          <w:sz w:val="24"/>
          <w:szCs w:val="24"/>
        </w:rPr>
        <w:t xml:space="preserve"> 2026 календарна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година  - обща площ – </w:t>
      </w:r>
      <w:r>
        <w:rPr>
          <w:rFonts w:ascii="Times New Roman" w:hAnsi="Times New Roman" w:cs="Times New Roman"/>
          <w:b/>
          <w:sz w:val="24"/>
          <w:szCs w:val="24"/>
        </w:rPr>
        <w:t>2633.794 дка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08AB" w:rsidRDefault="005C08AB" w:rsidP="005C08AB"/>
    <w:p w:rsidR="00224251" w:rsidRDefault="00224251"/>
    <w:sectPr w:rsidR="00224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8AB"/>
    <w:rsid w:val="00224251"/>
    <w:rsid w:val="00311FE2"/>
    <w:rsid w:val="00424B47"/>
    <w:rsid w:val="004A224C"/>
    <w:rsid w:val="00583150"/>
    <w:rsid w:val="005C08AB"/>
    <w:rsid w:val="00655B09"/>
    <w:rsid w:val="00770BEA"/>
    <w:rsid w:val="00900073"/>
    <w:rsid w:val="00DA606E"/>
    <w:rsid w:val="00D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F409"/>
  <w15:chartTrackingRefBased/>
  <w15:docId w15:val="{913E664A-60F1-4927-965B-3D69F000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8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8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55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655B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12</cp:revision>
  <cp:lastPrinted>2024-12-06T06:44:00Z</cp:lastPrinted>
  <dcterms:created xsi:type="dcterms:W3CDTF">2024-12-06T06:42:00Z</dcterms:created>
  <dcterms:modified xsi:type="dcterms:W3CDTF">2025-02-11T09:38:00Z</dcterms:modified>
</cp:coreProperties>
</file>